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498F" w:rsidRDefault="00E7498F" w:rsidP="00E7498F">
      <w:pPr>
        <w:jc w:val="center"/>
        <w:rPr>
          <w:rFonts w:ascii="Times New Roman" w:hAnsi="Times New Roman" w:cs="Times New Roman"/>
          <w:b/>
          <w:sz w:val="72"/>
          <w:szCs w:val="72"/>
          <w:u w:val="double"/>
        </w:rPr>
      </w:pPr>
      <w:r w:rsidRPr="008A20DE">
        <w:rPr>
          <w:rFonts w:ascii="Times New Roman" w:hAnsi="Times New Roman" w:cs="Times New Roman"/>
          <w:b/>
          <w:noProof/>
          <w:sz w:val="72"/>
          <w:szCs w:val="72"/>
        </w:rPr>
        <w:drawing>
          <wp:inline distT="0" distB="0" distL="0" distR="0" wp14:anchorId="65AF63FA" wp14:editId="149B51DA">
            <wp:extent cx="4352925" cy="1047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u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b/>
          <w:sz w:val="72"/>
          <w:szCs w:val="72"/>
          <w:u w:val="double"/>
        </w:rPr>
      </w:pPr>
    </w:p>
    <w:p w:rsidR="00E7498F" w:rsidRDefault="00E7498F" w:rsidP="00E7498F">
      <w:pPr>
        <w:rPr>
          <w:rFonts w:ascii="Times New Roman" w:hAnsi="Times New Roman" w:cs="Times New Roman"/>
          <w:b/>
          <w:sz w:val="72"/>
          <w:szCs w:val="72"/>
          <w:u w:val="double"/>
        </w:rPr>
      </w:pPr>
    </w:p>
    <w:p w:rsidR="00E7498F" w:rsidRPr="008A20DE" w:rsidRDefault="00E7498F" w:rsidP="00E7498F">
      <w:pPr>
        <w:jc w:val="center"/>
        <w:rPr>
          <w:rFonts w:ascii="Times New Roman" w:hAnsi="Times New Roman" w:cs="Times New Roman"/>
          <w:b/>
          <w:sz w:val="72"/>
          <w:szCs w:val="72"/>
          <w:u w:val="double"/>
        </w:rPr>
      </w:pPr>
      <w:proofErr w:type="spellStart"/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>Sameer</w:t>
      </w:r>
      <w:r>
        <w:rPr>
          <w:rFonts w:ascii="Times New Roman" w:hAnsi="Times New Roman" w:cs="Times New Roman"/>
          <w:b/>
          <w:sz w:val="72"/>
          <w:szCs w:val="72"/>
          <w:u w:val="double"/>
        </w:rPr>
        <w:t>a</w:t>
      </w:r>
      <w:proofErr w:type="spellEnd"/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 xml:space="preserve"> </w:t>
      </w:r>
      <w:proofErr w:type="spellStart"/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>Farid</w:t>
      </w:r>
      <w:proofErr w:type="spellEnd"/>
    </w:p>
    <w:p w:rsidR="00E7498F" w:rsidRPr="008A20DE" w:rsidRDefault="00E7498F" w:rsidP="00E7498F">
      <w:pPr>
        <w:jc w:val="center"/>
        <w:rPr>
          <w:rFonts w:ascii="Times New Roman" w:hAnsi="Times New Roman" w:cs="Times New Roman"/>
          <w:b/>
          <w:sz w:val="72"/>
          <w:szCs w:val="72"/>
          <w:u w:val="double"/>
        </w:rPr>
      </w:pPr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>18720</w:t>
      </w:r>
    </w:p>
    <w:p w:rsidR="00E7498F" w:rsidRPr="008A20DE" w:rsidRDefault="00E7498F" w:rsidP="00E7498F">
      <w:pPr>
        <w:jc w:val="center"/>
        <w:rPr>
          <w:rFonts w:ascii="Times New Roman" w:hAnsi="Times New Roman" w:cs="Times New Roman"/>
          <w:b/>
          <w:sz w:val="72"/>
          <w:szCs w:val="72"/>
          <w:u w:val="double"/>
        </w:rPr>
      </w:pPr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 xml:space="preserve">Web Programming </w:t>
      </w:r>
      <w:proofErr w:type="spellStart"/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>Languagaes</w:t>
      </w:r>
      <w:proofErr w:type="spellEnd"/>
    </w:p>
    <w:p w:rsidR="00E7498F" w:rsidRDefault="00E7498F" w:rsidP="00E7498F">
      <w:pPr>
        <w:jc w:val="center"/>
        <w:rPr>
          <w:rFonts w:ascii="Times New Roman" w:hAnsi="Times New Roman" w:cs="Times New Roman"/>
          <w:b/>
          <w:sz w:val="72"/>
          <w:szCs w:val="72"/>
          <w:u w:val="double"/>
        </w:rPr>
      </w:pPr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 xml:space="preserve">Faculty: </w:t>
      </w:r>
      <w:proofErr w:type="spellStart"/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>Faraz</w:t>
      </w:r>
      <w:proofErr w:type="spellEnd"/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 xml:space="preserve"> Abdul </w:t>
      </w:r>
      <w:proofErr w:type="spellStart"/>
      <w:r w:rsidRPr="008A20DE">
        <w:rPr>
          <w:rFonts w:ascii="Times New Roman" w:hAnsi="Times New Roman" w:cs="Times New Roman"/>
          <w:b/>
          <w:sz w:val="72"/>
          <w:szCs w:val="72"/>
          <w:u w:val="double"/>
        </w:rPr>
        <w:t>Basit</w:t>
      </w:r>
      <w:proofErr w:type="spellEnd"/>
    </w:p>
    <w:p w:rsidR="00E7498F" w:rsidRDefault="00E7498F">
      <w:r>
        <w:br w:type="page"/>
      </w:r>
    </w:p>
    <w:p w:rsidR="00E7498F" w:rsidRDefault="00E7498F" w:rsidP="00E7498F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Assignment#3</w:t>
      </w:r>
    </w:p>
    <w:p w:rsidR="00E7498F" w:rsidRDefault="00E7498F" w:rsidP="00E7498F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E7498F" w:rsidRDefault="00E7498F" w:rsidP="00E7498F">
      <w:pPr>
        <w:rPr>
          <w:rFonts w:ascii="Times New Roman" w:hAnsi="Times New Roman" w:cs="Times New Roman"/>
          <w:b/>
          <w:sz w:val="24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Website#3</w:t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32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proofErr w:type="gramStart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&lt;!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DOCTYPE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html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html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lang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"en"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head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title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Books...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title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meta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charset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"utf-8"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meta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name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"viewport"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content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"width=device-width, initial-scale=1"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proofErr w:type="gram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&lt;!--</w:t>
      </w:r>
      <w:proofErr w:type="gram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 xml:space="preserve"> &lt;link href="https://cdn.jsdelivr.net/npm/bootstrap@5.3.3/dist/css/bootstrap.min.css" </w:t>
      </w:r>
      <w:proofErr w:type="spell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rel</w:t>
      </w:r>
      <w:proofErr w:type="spell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="</w:t>
      </w:r>
      <w:proofErr w:type="spell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stylesheet</w:t>
      </w:r>
      <w:proofErr w:type="spell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 xml:space="preserve">" integrity="sha384-QWTKZyjpPEjISv5WaRU9OFeRpok6YctnYmDr5pNlyT2bRjXh0JMhjY6hW+ALEwIH" </w:t>
      </w:r>
      <w:proofErr w:type="spell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crossorigin</w:t>
      </w:r>
      <w:proofErr w:type="spell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="anonymous"&gt;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 xml:space="preserve">    &lt;script src="https://cdn.jsdelivr.net/npm/bootstrap@5.3.3/dist/js/bootstrap.bundle.min.js" integrity="sha384-YvpcrYf0tY3lHB60NNkmXc5s9fDVZLESaAA55NDzOxhy9GkcIdslK1eN7N6jIeHz" </w:t>
      </w:r>
      <w:proofErr w:type="spell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crossorigin</w:t>
      </w:r>
      <w:proofErr w:type="spell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="anonymous"&gt;&lt;/script&gt; --&gt;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link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rel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stylesheet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href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"bootstrap/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css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/bootstrap.min.css"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script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"bootstrap/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js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/bootstrap.bundle.min.js"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script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link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rel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stylesheet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href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"https://fonts.googleapis.com/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css?family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=Montserrat"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style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*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{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proofErr w:type="gramStart"/>
      <w:r w:rsidRPr="00DD0313">
        <w:rPr>
          <w:rFonts w:ascii="Consolas" w:eastAsia="Times New Roman" w:hAnsi="Consolas" w:cs="Times New Roman"/>
          <w:color w:val="84F0FF"/>
          <w:sz w:val="21"/>
          <w:szCs w:val="21"/>
        </w:rPr>
        <w:t>font-family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: </w:t>
      </w:r>
      <w:r w:rsidRPr="00DD0313">
        <w:rPr>
          <w:rFonts w:ascii="Consolas" w:eastAsia="Times New Roman" w:hAnsi="Consolas" w:cs="Times New Roman"/>
          <w:color w:val="FF9257"/>
          <w:sz w:val="21"/>
          <w:szCs w:val="21"/>
        </w:rPr>
        <w:t>"Montserrat"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 sans-serif;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}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.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fakeimg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{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proofErr w:type="gramStart"/>
      <w:r w:rsidRPr="00DD0313">
        <w:rPr>
          <w:rFonts w:ascii="Consolas" w:eastAsia="Times New Roman" w:hAnsi="Consolas" w:cs="Times New Roman"/>
          <w:color w:val="84F0FF"/>
          <w:sz w:val="21"/>
          <w:szCs w:val="21"/>
        </w:rPr>
        <w:t>height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: </w:t>
      </w:r>
      <w:r w:rsidRPr="00DD0313">
        <w:rPr>
          <w:rFonts w:ascii="Consolas" w:eastAsia="Times New Roman" w:hAnsi="Consolas" w:cs="Times New Roman"/>
          <w:color w:val="97E7A9"/>
          <w:sz w:val="21"/>
          <w:szCs w:val="21"/>
        </w:rPr>
        <w:t>200</w:t>
      </w:r>
      <w:r w:rsidRPr="00DD0313">
        <w:rPr>
          <w:rFonts w:ascii="Consolas" w:eastAsia="Times New Roman" w:hAnsi="Consolas" w:cs="Times New Roman"/>
          <w:color w:val="8D74C1"/>
          <w:sz w:val="21"/>
          <w:szCs w:val="21"/>
        </w:rPr>
        <w:t>px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proofErr w:type="gramStart"/>
      <w:r w:rsidRPr="00DD0313">
        <w:rPr>
          <w:rFonts w:ascii="Consolas" w:eastAsia="Times New Roman" w:hAnsi="Consolas" w:cs="Times New Roman"/>
          <w:color w:val="84F0FF"/>
          <w:sz w:val="21"/>
          <w:szCs w:val="21"/>
        </w:rPr>
        <w:t>background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: </w:t>
      </w:r>
      <w:r w:rsidRPr="00DD0313">
        <w:rPr>
          <w:rFonts w:ascii="Consolas" w:eastAsia="Times New Roman" w:hAnsi="Consolas" w:cs="Times New Roman"/>
          <w:color w:val="663399"/>
          <w:sz w:val="21"/>
          <w:szCs w:val="21"/>
        </w:rPr>
        <w:t>#</w:t>
      </w:r>
      <w:proofErr w:type="spellStart"/>
      <w:r w:rsidRPr="00DD0313">
        <w:rPr>
          <w:rFonts w:ascii="Consolas" w:eastAsia="Times New Roman" w:hAnsi="Consolas" w:cs="Times New Roman"/>
          <w:color w:val="663399"/>
          <w:sz w:val="21"/>
          <w:szCs w:val="21"/>
        </w:rPr>
        <w:t>aaa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}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.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-heather-purple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{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proofErr w:type="gramStart"/>
      <w:r w:rsidRPr="00DD0313">
        <w:rPr>
          <w:rFonts w:ascii="Consolas" w:eastAsia="Times New Roman" w:hAnsi="Consolas" w:cs="Times New Roman"/>
          <w:color w:val="84F0FF"/>
          <w:sz w:val="21"/>
          <w:szCs w:val="21"/>
        </w:rPr>
        <w:t>background-color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: </w:t>
      </w:r>
      <w:r w:rsidRPr="00DD0313">
        <w:rPr>
          <w:rFonts w:ascii="Consolas" w:eastAsia="Times New Roman" w:hAnsi="Consolas" w:cs="Times New Roman"/>
          <w:color w:val="663399"/>
          <w:sz w:val="21"/>
          <w:szCs w:val="21"/>
        </w:rPr>
        <w:t>#946AAE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8D74C1"/>
          <w:sz w:val="21"/>
          <w:szCs w:val="21"/>
        </w:rPr>
        <w:t>!important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}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.custom-text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{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proofErr w:type="gramStart"/>
      <w:r w:rsidRPr="00DD0313">
        <w:rPr>
          <w:rFonts w:ascii="Consolas" w:eastAsia="Times New Roman" w:hAnsi="Consolas" w:cs="Times New Roman"/>
          <w:color w:val="84F0FF"/>
          <w:sz w:val="21"/>
          <w:szCs w:val="21"/>
        </w:rPr>
        <w:t>color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: </w:t>
      </w:r>
      <w:r w:rsidRPr="00DD0313">
        <w:rPr>
          <w:rFonts w:ascii="Consolas" w:eastAsia="Times New Roman" w:hAnsi="Consolas" w:cs="Times New Roman"/>
          <w:color w:val="663399"/>
          <w:sz w:val="21"/>
          <w:szCs w:val="21"/>
        </w:rPr>
        <w:t>#FFF5E1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}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.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-lilac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{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proofErr w:type="gramStart"/>
      <w:r w:rsidRPr="00DD0313">
        <w:rPr>
          <w:rFonts w:ascii="Consolas" w:eastAsia="Times New Roman" w:hAnsi="Consolas" w:cs="Times New Roman"/>
          <w:color w:val="84F0FF"/>
          <w:sz w:val="21"/>
          <w:szCs w:val="21"/>
        </w:rPr>
        <w:t>background-color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: </w:t>
      </w:r>
      <w:r w:rsidRPr="00DD0313">
        <w:rPr>
          <w:rFonts w:ascii="Consolas" w:eastAsia="Times New Roman" w:hAnsi="Consolas" w:cs="Times New Roman"/>
          <w:color w:val="663399"/>
          <w:sz w:val="21"/>
          <w:szCs w:val="21"/>
        </w:rPr>
        <w:t>#C8A2C8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8D74C1"/>
          <w:sz w:val="21"/>
          <w:szCs w:val="21"/>
        </w:rPr>
        <w:t>!important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proofErr w:type="gramStart"/>
      <w:r w:rsidRPr="00DD0313">
        <w:rPr>
          <w:rFonts w:ascii="Consolas" w:eastAsia="Times New Roman" w:hAnsi="Consolas" w:cs="Times New Roman"/>
          <w:color w:val="84F0FF"/>
          <w:sz w:val="21"/>
          <w:szCs w:val="21"/>
        </w:rPr>
        <w:t>color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: black </w:t>
      </w:r>
      <w:r w:rsidRPr="00DD0313">
        <w:rPr>
          <w:rFonts w:ascii="Consolas" w:eastAsia="Times New Roman" w:hAnsi="Consolas" w:cs="Times New Roman"/>
          <w:color w:val="8D74C1"/>
          <w:sz w:val="21"/>
          <w:szCs w:val="21"/>
        </w:rPr>
        <w:t>!important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}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head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body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-lilac"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"p-5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-heather-purple custom-text text-center"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h1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Beyond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Covers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noto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--books.png"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h1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Books hold more than just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pages.!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"books/logos--spark.png"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"mx-auto d-block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-fluid"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"books/book-lover.256x246 (1).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png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navbar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navbar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-expand-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sm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-dark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navbar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 sticky-top"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"container-fluid"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navbar-nav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proofErr w:type="gram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&lt;!--</w:t>
      </w:r>
      <w:proofErr w:type="gram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 xml:space="preserve"> &lt;li class="</w:t>
      </w:r>
      <w:proofErr w:type="spell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-item"&gt;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                    &lt;a class="</w:t>
      </w:r>
      <w:proofErr w:type="spell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navbar</w:t>
      </w:r>
      <w:proofErr w:type="spell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 xml:space="preserve">-brand" </w:t>
      </w:r>
      <w:proofErr w:type="spell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href</w:t>
      </w:r>
      <w:proofErr w:type="spell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="#"&gt; &lt;</w:t>
      </w:r>
      <w:proofErr w:type="spell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="logo.png" alt="Avatar Logo" style="width</w:t>
      </w:r>
      <w:proofErr w:type="gram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:40px</w:t>
      </w:r>
      <w:proofErr w:type="gram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;"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 xml:space="preserve">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class</w:t>
      </w:r>
      <w:proofErr w:type="gramEnd"/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="rounded-pill"&gt; &lt;/a&gt;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76767"/>
          <w:sz w:val="21"/>
          <w:szCs w:val="21"/>
        </w:rPr>
        <w:t>                &lt;/li&gt; --&gt;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-item"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-link active"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href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tabler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--home-filled.png"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Home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-item"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-link"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href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gridicons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--product.png"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Products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-item"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-link"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href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lsicon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--deal-filled.png"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Deals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-item"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-link"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href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"books/icon-park-solid--other.png"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Others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navbar-nav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collapse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navbar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-collapse justify-content-</w:t>
      </w:r>
      <w:proofErr w:type="gram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end "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navbarNav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-item"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-link"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href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"books/mdi--account.png"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Your Account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-item"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-link"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href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"books/mdi--cart.png"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a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form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"d-flex"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input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"form-control me-2"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"text"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placeholder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"Search"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-secondary"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Search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form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nav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row; gap: 5px; justify-self: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New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span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"badge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4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span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Popular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span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"badge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6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span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Best Seller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span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"badge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9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span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"container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-body-secondary"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border-radius: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10px;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Books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emojione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-monotone--books.png"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Sort By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"right"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Author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Language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Genre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"row"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"books/twisted_series.jpg"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Twisted Series : Ana Huang | A Rollercoaster of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Passion and Secrets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$ 43.89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4 BOOKS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"myModal_b1"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#1 New York Times bestselling author and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BookTok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sensation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Ana Huang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brings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all the steam, angst, and forbidden love you could ask for in her beloved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Twisted series, which follows four friends and the heartbreak and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passio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that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leads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them to love.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This set includes: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Twisted Love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Twisted Games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Twisted Hate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Twisted Lies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"#myModal_b1"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the_folk_of_the_air_series.webp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Folk of the Air Series 3 Books Collection Set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By Holly Black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$ 57.20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3 BOOKS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"myModal_b2"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By #1 New York Times bestselling author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Holly Black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 the first book in a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stunning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new series about a mortal girl who finds herself caught in a web of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royal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faerie intrigue.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It consists of 3 parts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 Cruel Prince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,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 Wicked King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,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</w:t>
      </w:r>
      <w:proofErr w:type="gramEnd"/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    Queen of Nothing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 Folk of the Air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is a young adult fantasy book series by Holly Black,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published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by Little Brown Books for Young Readers. The story follows the journey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of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mortal girl,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Jude Duarte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, and faerie prince,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Cardan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Greenbriar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they navigate the world of hate, betrayal, and contempt along with feelings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each other.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"#myModal_b2"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"books/haunting_adeline.jpg"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Cat and Mouse Duet 2 Books Collection Set By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H.D. Carlton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$ 54.99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2 BOOKS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"myModal_b3"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H. D. Carlton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is a New York Times, USA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Today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 and internationally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bestselling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author.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"Cat and Mouse Duet" refers to a two-book series by H.D. Carlton, comprising "Haunting Adeline" (Book 1) and "Hunting Adeline" (Book 2), known for its dark romance and suspenseful storyline. 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"#myModal_b3"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Click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More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"container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-body-secondary"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border-radius: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10px;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Journal &amp; Notebooks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"books/noto-v1--notebook.png"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Sort By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"right"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Price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Material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"row"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"books/j&amp;n1.webp"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Flexi Premium A5 Softcover Journal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$ 17.77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"myModal_n1"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Journalling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is a practice of regularly recording your thoughts, emotions,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experiences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 and reflections in a journal or notebook. It can serve as a tool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self-expression, self-discovery, and personal growth.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Journalling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can take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many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forms, including writing, drawing, or using visual aids and it offers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numerous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benefits to your physical and mental wellbeing!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Special features of the Premium Dotted Journals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Flexible double-layer cover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Available in six beautifully designed covers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160gsm x 160 thick quality cream acid free pages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Includes a matching ribbon marker and elastic closure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Rounded corners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Beautiful printed endpapers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5mm Dotted Pages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A5 Size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Specs: Dimensions: 21.5 x 15 x 1.8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Locally manufactured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Plush Italian leatherette cover material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Vintage Granite - Recycled leather material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"#myModal_n1"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"books/j&amp;n2.jpg"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Bullet Dotted Journal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$ 11.99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"myModal_n2"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Experience elegant organization with the Floral Dotted &amp; Lined Series -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BLINGSPOT JOURNAL. Featuring a beautiful floral design, this journal brings a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touch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of style to your everyday note-taking. Stay on top of your tasks and ideas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with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ease.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Keep your writing, planning, and goal tracking organized with this stylish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journal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. It's the perfect tool for staying on top of your thoughts and ideas.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Achieve your goals with ease and style.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SPECIFICATIONS: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100 GSM Paper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200 Pages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Ribbon Bookmark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Size : 6.0 x 8.5 Inch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Unique Design Hard Cover Journal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"#myModal_n2"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"books/j&amp;n3.jpg"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Striped Vertical PU Leather Journal Notebook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$ 25.00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"myModal_n3"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Introducing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Touch of Gold Journal Notebook, the perfect companion for all your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writing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needs. It features a vegan, eco-friendly water-resistant striped leather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cover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 which ensures that this journal/diary will stand the test of time. The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embossed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golden tree on the cover symbolizes growth, strength, and resilience,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making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it a perfect gift for anyone who needs a little inspiration in their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life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. With 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it's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sleek and stylish design, lined gold rimmed pages, a ribbon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bookmark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 this notebook is perfect for work or personal use, convenient to use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and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keep your notes organized This journal comes with a matching gold pen,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elegantly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packaged in a beautifully designed box ready for gifting. Don't miss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out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on this opportunity to invest in your creativity with our Touch of Gold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Journal Notebook - order yours today!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arcticons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--novelworld.png"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"#myModal_n3"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Click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More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"container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-body-secondary"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border-radius: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10px;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Book Marks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ph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--bookmarks-fill.png"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Sort By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"right"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Price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Material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"row"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"books/haunting_adeline_bookmark.jpg"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Cat &amp; Mouse Duet Bookmark Set With Tassels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$ 17.85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"myModal_bm1"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Size: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210x65mm - Tassel -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Approx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13cm Long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Material: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350gsm Silk/ Matt Coated Card stock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Product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Care: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These bookmarks are coated in a velvet lamination which add a beautiful soft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feel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to the stock while also acting as a protective layer over the foiling. This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will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help reduce the risk of scratching and rubbing of the foil. However, we do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recommend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handling with care and not placing the bookmark on abrasive surfaces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wet areas.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"#myModal_bm1"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shatter_me_bookmark.webp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Shatter Me Bookmark Set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$ 24.00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"myModal_bm2"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Shatter Me Foiled Bookmark Set of 6 Collectible Characters.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>                                        Want a little something extra to add to your bookish shelves and walls? Why not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let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this beautiful art print take the stage.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About this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product: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-5x7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-16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pt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paper weight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-Matte-Silk coated front and Back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-Not laminated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"#myModal_bm2"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rina_kent_bookmark.webp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Legacy Of Gods Series Bookmark Set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$ 4.40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"myModal_bm3"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Officially Licensed Merchandiser for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Rina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Kent.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Bookmarks with a Matt Velvet feel.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All T-Shirts/Hoodies have had the design applied with a Heat Transfer Vinyl and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it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is recommended for washing to be done on a cool/warm temperature and not to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be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dry cleaned or put in the dryer.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"#myModal_bm3"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Click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More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"container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-body-secondary"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border-radius: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10px;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Bookends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"books/book-management.256x256 (1).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png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Sort By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"right"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Price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Material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"row"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"books/be1.jpg"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Antique Brass Tulip Bookends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$ 36.00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"myModal_be1"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Elevate your bookshelf with these vintage-inspired Antique Brass Tulip Bookends.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The intricate tulip detailing adds a touch of elegance to showcase your favorite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books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Dimensions: 5"L x 3"W x 6.75"H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Material: Iron, Brass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Care &amp; Use: Dust with soft cloth.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"#myModal_be1"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"books/be2.webp"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Dragon Wizard Metal Art Decor Bookends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$ 49.46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"myModal_be2"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Embark on a journey into the realm of imagination with our Fantasy Dragon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Bookends! </w:t>
      </w:r>
      <w:r w:rsidRPr="00DD0313">
        <w:rPr>
          <w:rFonts w:ascii="Segoe UI Symbol" w:eastAsia="Times New Roman" w:hAnsi="Segoe UI Symbol" w:cs="Segoe UI Symbol"/>
          <w:color w:val="EAEAEA"/>
          <w:sz w:val="21"/>
          <w:szCs w:val="21"/>
        </w:rPr>
        <w:t>📚✨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every book lover enchanted by magical worlds and spellbinding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stories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 these book ends are a must-have addition to your collection. Summon the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spirit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of wizardry with these captivating bookend that evoke the essence of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spells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and enchantments. Perfect for fans of epic tales like the Lord of the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Rings, these book end are a magical gift that bridges the gap between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reality</w:t>
      </w:r>
      <w:proofErr w:type="gramEnd"/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and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fantasy. </w:t>
      </w:r>
      <w:r w:rsidRPr="00DD0313">
        <w:rPr>
          <w:rFonts w:ascii="Segoe UI Symbol" w:eastAsia="Times New Roman" w:hAnsi="Segoe UI Symbol" w:cs="Segoe UI Symbol"/>
          <w:color w:val="EAEAEA"/>
          <w:sz w:val="21"/>
          <w:szCs w:val="21"/>
        </w:rPr>
        <w:t>🎁🔮📖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Width: 5.96 inches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Height: 5.96 inches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Depth: 5.96 inches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"#myModal_be2"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"books/be3.webp"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Jujutsu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Kaisen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Character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Gojo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Satoru Bookends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$ 28.90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"myModal_be3"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Jujutsu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Kaisen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Character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Gojo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Satoru Bookends Wood Book Divider Decorative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Shelves Non-Skid Book Stand 2 Pieces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Office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Home.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About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this item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Material: beech and iron. Simple, durable and thick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 bookends' surface is hand polished to make it smoother. When you put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books, don't worry about getting scratched.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 bookend can be used to store and store your books, CDs and DVDs to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keep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your room, home and desk clean.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Thick bookshelves can keep your books, magazines, documents, DVDs,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recipes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 and other things upright, keeping your books organized and easy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to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find.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Bookshelves can be organized to create beautifully decorated bookends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the study room and create an elegant reading environment. It is very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suitable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for home, office, school dormitory or library study room.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lastRenderedPageBreak/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"#myModal_be3"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Click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More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"container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-body-secondary"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border-radius: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10px;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Merchandise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"books/icon-park--men-jacket.png"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Sort By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"right"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Price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Material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"row"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"books/m1.avif"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 Cruel Prince Jude And Duarte Shirt Top Folk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Of The Air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Merch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$ 1,250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"myModal_m1"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The Cruel Prince Shirt Fantasy Bookish Top Folk of the Air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Merch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Enemies to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Lovers Jude and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Cardan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Gift for Book Lovers Faerie Shirt.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Segoe UI Symbol" w:eastAsia="Times New Roman" w:hAnsi="Segoe UI Symbol" w:cs="Segoe UI Symbol"/>
          <w:color w:val="EAEAEA"/>
          <w:sz w:val="21"/>
          <w:szCs w:val="21"/>
        </w:rPr>
        <w:t>👕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PRODUCT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DETAILS: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Retail fit: Please take a look at the photos to see our size chart.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Super Soft &amp; Cozy: Crafted from the softest material (because why would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you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settle for less?). Made with a medium-heavy fabric blend of 50%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cotton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and 50% polyester, this sweatshirt feels like a warm hug, perfect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those chilly months. </w:t>
      </w:r>
      <w:r w:rsidRPr="00DD0313">
        <w:rPr>
          <w:rFonts w:ascii="Segoe UI Symbol" w:eastAsia="Times New Roman" w:hAnsi="Segoe UI Symbol" w:cs="Segoe UI Symbol"/>
          <w:color w:val="EAEAEA"/>
          <w:sz w:val="21"/>
          <w:szCs w:val="21"/>
        </w:rPr>
        <w:t>❄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️</w:t>
      </w:r>
      <w:r w:rsidRPr="00DD0313">
        <w:rPr>
          <w:rFonts w:ascii="Consolas" w:eastAsia="Times New Roman" w:hAnsi="Consolas" w:cs="Consolas"/>
          <w:color w:val="EAEAEA"/>
          <w:sz w:val="21"/>
          <w:szCs w:val="21"/>
        </w:rPr>
        <w:t>🧥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DTG Print: Ink is printed into the fabric. The result is soft and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long-lasting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. It won't crack and peel like vinyl prints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"#myModal_m1"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"books/m2.webp"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The Powerless Trilogy Prince Kai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Azer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Black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Glossy Coffee Mug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$ 18.93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"myModal_m2"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Feel the power of the Kai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Azer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coffee mug, inspired by the book series Powerless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by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Lauren Roberts. This unique mug combines quirky style and literary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inspiration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for a playful and fun look. Show off your love for the series with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this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one-of-a-kind cup.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Design Info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Occasion: Home, School, Office, Book Party, Camping, Indoor Meetings.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Design Style: Typographic, Character's Inspiration, Spiritual, Iconic.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li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ul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"#myModal_m2"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"col-md-4"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cursor: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pointer;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"books/m3.webp"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-thumbnail"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"bag1"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"card-body"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Fourth Wing Stickers, Empyrean Dragon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Stickers, Iron Flame Stickers Set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font-size: smaller; text-align: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center;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$ 2.87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 fade"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"myModal_m3"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"modal-dialog modal-dialog-scrollable modal-dialog-centered"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"modal-content"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"modal-body"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Bookish Sticker Pack, Kindle Stickers, Waterproof Sticker Set.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Segoe UI Symbol" w:eastAsia="Times New Roman" w:hAnsi="Segoe UI Symbol" w:cs="Segoe UI Symbol"/>
          <w:color w:val="EAEAEA"/>
          <w:sz w:val="21"/>
          <w:szCs w:val="21"/>
        </w:rPr>
        <w:t>🌈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100pcs High-quality Stickers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        Size 3 - 6 cm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Segoe UI Symbol" w:eastAsia="Times New Roman" w:hAnsi="Segoe UI Symbol" w:cs="Segoe UI Symbol"/>
          <w:color w:val="EAEAEA"/>
          <w:sz w:val="21"/>
          <w:szCs w:val="21"/>
        </w:rPr>
        <w:t>🎉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Note: the selections are random picked unless you order Entire Pack, which you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will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get everything shown in the pictures. </w:t>
      </w:r>
      <w:r w:rsidRPr="00DD0313">
        <w:rPr>
          <w:rFonts w:ascii="Consolas" w:eastAsia="Times New Roman" w:hAnsi="Consolas" w:cs="Consolas"/>
          <w:color w:val="EAEAEA"/>
          <w:sz w:val="21"/>
          <w:szCs w:val="21"/>
        </w:rPr>
        <w:t>🤗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Segoe UI Symbol" w:eastAsia="Times New Roman" w:hAnsi="Segoe UI Symbol" w:cs="Segoe UI Symbol"/>
          <w:color w:val="EAEAEA"/>
          <w:sz w:val="21"/>
          <w:szCs w:val="21"/>
        </w:rPr>
        <w:t>🎁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Wide range of Applications: DIY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your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Kindle, Laptop, Computer, Scrapbooks,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spell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Macbooks</w:t>
      </w:r>
      <w:proofErr w:type="spell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, Water bottle, Phone, Skateboard, Luggage, Fridge, and more.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Segoe UI Symbol" w:eastAsia="Times New Roman" w:hAnsi="Segoe UI Symbol" w:cs="Segoe UI Symbol"/>
          <w:color w:val="EAEAEA"/>
          <w:sz w:val="21"/>
          <w:szCs w:val="21"/>
        </w:rPr>
        <w:t>🌞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Material: Vinyl (PVC): All Stickers are pre-cut, all you need to do is peel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the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back and stick on flat surfaces. Sun protection and Waterproof! </w:t>
      </w:r>
      <w:r w:rsidRPr="00DD0313">
        <w:rPr>
          <w:rFonts w:ascii="Segoe UI Symbol" w:eastAsia="Times New Roman" w:hAnsi="Segoe UI Symbol" w:cs="Segoe UI Symbol"/>
          <w:color w:val="EAEAEA"/>
          <w:sz w:val="21"/>
          <w:szCs w:val="21"/>
        </w:rPr>
        <w:t>💦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"modal-footer"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-dismiss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Close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 xml:space="preserve">display: flex; flex-direction: 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column;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-primary rounded-pill"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-toggle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"modal"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                                </w:t>
      </w:r>
      <w:proofErr w:type="gram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data-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bs</w:t>
      </w:r>
      <w:proofErr w:type="spellEnd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-target</w:t>
      </w:r>
      <w:proofErr w:type="gram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"#myModal_m3"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                                Information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-outline-dark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Add to the cart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"button"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 rounded-pill"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Click 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</w:t>
      </w:r>
      <w:proofErr w:type="gramEnd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More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FF0B00"/>
          <w:sz w:val="21"/>
          <w:szCs w:val="21"/>
        </w:rPr>
        <w:t>align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"center"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"spinner-grow spinner-grow-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sm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"spinner-grow spinner-grow-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sm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"spinner-grow spinner-grow-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sm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br</w:t>
      </w:r>
      <w:proofErr w:type="spell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body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footer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"p-1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id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"contact"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"container-fluid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-grey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bg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-heather-purple"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"row 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"col-sm-4 p-3"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"ms-3 p-1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fw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-bold"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FOR QUERIES</w:t>
      </w:r>
      <w:proofErr w:type="gramStart"/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.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gramEnd"/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hr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"ms-3"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style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width</w:t>
      </w:r>
      <w:proofErr w:type="gramStart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:450px</w:t>
      </w:r>
      <w:proofErr w:type="gramEnd"/>
      <w:r w:rsidRPr="00DD0313">
        <w:rPr>
          <w:rFonts w:ascii="Consolas" w:eastAsia="Times New Roman" w:hAnsi="Consolas" w:cs="Times New Roman"/>
          <w:color w:val="FFFF00"/>
          <w:sz w:val="21"/>
          <w:szCs w:val="21"/>
        </w:rPr>
        <w:t>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"p-2 ms-4"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"books/mdi--location.png"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Chicago, US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"p-2 ms-4"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ic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--baseline-phone.png"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Phone: +00 151515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"p-2 ms-4"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"books/fa6-solid--envelope.png"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 Email: queries@book.us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p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"col-sm-7 p-2 ms-5 mt-2"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"ms-5 text-start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fw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-bold"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ORDER TRACKER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proofErr w:type="spellStart"/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img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src</w:t>
      </w:r>
      <w:proofErr w:type="spellEnd"/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"books/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arcticons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--novelworld.png"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alt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"book"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h2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"row"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"col-sm-6 form-group"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input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"ms-5 form-control my-1"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placeholder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"Name"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"text"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required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"col-sm-6 form-group"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input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"ms-5 form-control my-1"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placeholder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"Email"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"email"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required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"row"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lastRenderedPageBreak/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"col-sm-6 form-group"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input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"ms-5 form-control my-1"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placeholder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"Order ID"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"number"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required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"col-sm-6 form-group"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input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"ms-5 form-control my-1"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placeholder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"comments"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"text"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"row"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"col-sm-6 form-group"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class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"ms-5 my-1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 xml:space="preserve"> </w:t>
      </w:r>
      <w:proofErr w:type="spellStart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btn</w:t>
      </w:r>
      <w:proofErr w:type="spellEnd"/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-dark"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 xml:space="preserve"> </w:t>
      </w:r>
      <w:r w:rsidRPr="00DD0313">
        <w:rPr>
          <w:rFonts w:ascii="Consolas" w:eastAsia="Times New Roman" w:hAnsi="Consolas" w:cs="Times New Roman"/>
          <w:color w:val="93B1CF"/>
          <w:sz w:val="21"/>
          <w:szCs w:val="21"/>
        </w:rPr>
        <w:t>type</w:t>
      </w:r>
      <w:r w:rsidRPr="00DD0313">
        <w:rPr>
          <w:rFonts w:ascii="Consolas" w:eastAsia="Times New Roman" w:hAnsi="Consolas" w:cs="Times New Roman"/>
          <w:color w:val="D0B344"/>
          <w:sz w:val="21"/>
          <w:szCs w:val="21"/>
        </w:rPr>
        <w:t>=</w:t>
      </w:r>
      <w:r w:rsidRPr="00DD0313">
        <w:rPr>
          <w:rFonts w:ascii="Consolas" w:eastAsia="Times New Roman" w:hAnsi="Consolas" w:cs="Times New Roman"/>
          <w:color w:val="9AA83A"/>
          <w:sz w:val="21"/>
          <w:szCs w:val="21"/>
        </w:rPr>
        <w:t>"submit"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>Send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button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EAEAEA"/>
          <w:sz w:val="21"/>
          <w:szCs w:val="21"/>
        </w:rPr>
        <w:t xml:space="preserve">    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div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footer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</w:p>
    <w:p w:rsidR="00E7498F" w:rsidRPr="00DD0313" w:rsidRDefault="00E7498F" w:rsidP="00E7498F">
      <w:pPr>
        <w:shd w:val="clear" w:color="auto" w:fill="242424"/>
        <w:spacing w:after="0" w:line="285" w:lineRule="atLeast"/>
        <w:rPr>
          <w:rFonts w:ascii="Consolas" w:eastAsia="Times New Roman" w:hAnsi="Consolas" w:cs="Times New Roman"/>
          <w:color w:val="EAEAEA"/>
          <w:sz w:val="21"/>
          <w:szCs w:val="21"/>
        </w:rPr>
      </w:pP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&lt;/</w:t>
      </w:r>
      <w:r w:rsidRPr="00DD0313">
        <w:rPr>
          <w:rFonts w:ascii="Consolas" w:eastAsia="Times New Roman" w:hAnsi="Consolas" w:cs="Times New Roman"/>
          <w:color w:val="58A4C8"/>
          <w:sz w:val="21"/>
          <w:szCs w:val="21"/>
        </w:rPr>
        <w:t>html</w:t>
      </w:r>
      <w:r w:rsidRPr="00DD0313">
        <w:rPr>
          <w:rFonts w:ascii="Consolas" w:eastAsia="Times New Roman" w:hAnsi="Consolas" w:cs="Times New Roman"/>
          <w:color w:val="6089B4"/>
          <w:sz w:val="21"/>
          <w:szCs w:val="21"/>
        </w:rPr>
        <w:t>&gt;</w:t>
      </w:r>
    </w:p>
    <w:p w:rsidR="00E7498F" w:rsidRDefault="00E7498F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br w:type="page"/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042AE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824BB5" wp14:editId="439F21D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E11835" wp14:editId="386A757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28D8ED" wp14:editId="2516EA9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33862A" wp14:editId="02AEE02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9D96154" wp14:editId="7377995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42E741" wp14:editId="77AE83F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D08EB39" wp14:editId="5A34E3E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D4B142" wp14:editId="0419DEE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093DEA0" wp14:editId="3A06058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B7162D" wp14:editId="25F3265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BC6F40" wp14:editId="46B6873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186BBD" wp14:editId="55EA026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D6C2ED3" wp14:editId="0A4D079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6BFEC4" wp14:editId="06513F0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0F1925" wp14:editId="7F6C30C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15DCB9" wp14:editId="5807718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8298C91" wp14:editId="7D02668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24FAD3" wp14:editId="05B7552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6F6695" wp14:editId="2B2A720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FC8C98" wp14:editId="098E3E0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E7E16E" wp14:editId="09F3060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CD39C0" wp14:editId="73FB130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49C314" wp14:editId="59CDCC4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DD03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229CDB" wp14:editId="15E847F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99459B" wp14:editId="1E26EFC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5E2BAA" wp14:editId="599A991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  <w:r w:rsidRPr="00E7498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B41968" wp14:editId="24FC8F7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7498F" w:rsidRDefault="00E7498F" w:rsidP="00E7498F">
      <w:pPr>
        <w:rPr>
          <w:rFonts w:ascii="Times New Roman" w:hAnsi="Times New Roman" w:cs="Times New Roman"/>
          <w:sz w:val="24"/>
          <w:szCs w:val="24"/>
        </w:rPr>
      </w:pPr>
    </w:p>
    <w:p w:rsidR="00E7498F" w:rsidRPr="009F7A15" w:rsidRDefault="00E7498F" w:rsidP="00E7498F">
      <w:pPr>
        <w:rPr>
          <w:rFonts w:ascii="Times New Roman" w:hAnsi="Times New Roman" w:cs="Times New Roman"/>
          <w:sz w:val="24"/>
          <w:szCs w:val="32"/>
        </w:rPr>
      </w:pPr>
      <w:r w:rsidRPr="00DD031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1D905F" wp14:editId="0838447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F3" w:rsidRDefault="00822EF3"/>
    <w:sectPr w:rsidR="00822E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98F"/>
    <w:rsid w:val="00182F79"/>
    <w:rsid w:val="00822EF3"/>
    <w:rsid w:val="00E74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93D30E-50DA-4CA0-B31D-168FE7F42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49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42</Pages>
  <Words>7892</Words>
  <Characters>44986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Fizra</dc:creator>
  <cp:keywords/>
  <dc:description/>
  <cp:lastModifiedBy>Fizra</cp:lastModifiedBy>
  <cp:revision>1</cp:revision>
  <dcterms:created xsi:type="dcterms:W3CDTF">2025-03-30T20:02:00Z</dcterms:created>
  <dcterms:modified xsi:type="dcterms:W3CDTF">2025-03-30T20:12:00Z</dcterms:modified>
</cp:coreProperties>
</file>